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F4AD" w14:textId="623434C1" w:rsidR="00BC1CAC" w:rsidRPr="002507D4" w:rsidRDefault="00A15663" w:rsidP="00DE2C73">
      <w:pPr>
        <w:pStyle w:val="2"/>
        <w:shd w:val="clear" w:color="auto" w:fill="FFFFFF"/>
        <w:spacing w:before="0" w:beforeAutospacing="0" w:after="0" w:afterAutospacing="0"/>
        <w:ind w:left="4395"/>
        <w:textAlignment w:val="baseline"/>
        <w:rPr>
          <w:sz w:val="28"/>
          <w:szCs w:val="28"/>
        </w:rPr>
      </w:pPr>
      <w:r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  <w:t>Начальнику</w:t>
      </w:r>
      <w:r w:rsidR="0066795F"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C622F" w:rsidRPr="002507D4"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  <w:t>Управлени</w:t>
      </w:r>
      <w:r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  <w:t>я</w:t>
      </w:r>
      <w:r w:rsidR="00CC622F" w:rsidRPr="002507D4"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  <w:t xml:space="preserve"> по вопросам миграции</w:t>
      </w:r>
      <w:r w:rsidR="00CC622F" w:rsidRPr="002507D4">
        <w:rPr>
          <w:rStyle w:val="a4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A6D62" w:rsidRPr="002507D4">
        <w:rPr>
          <w:sz w:val="28"/>
          <w:szCs w:val="28"/>
        </w:rPr>
        <w:t xml:space="preserve">ГУ МВД России по </w:t>
      </w:r>
      <w:r w:rsidR="00945A9E">
        <w:rPr>
          <w:sz w:val="28"/>
          <w:szCs w:val="28"/>
        </w:rPr>
        <w:t>г. Москве</w:t>
      </w:r>
    </w:p>
    <w:p w14:paraId="1EB81FCA" w14:textId="627BE84A" w:rsidR="004905DE" w:rsidRDefault="004905DE" w:rsidP="004905DE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115035 Москва,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9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Большая Ордынка,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9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16/4,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9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</w:t>
      </w:r>
      <w:r w:rsidRPr="0049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9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="00203F2F" w:rsidRPr="0021224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B0FAD66" w14:textId="5A197C08" w:rsidR="002507D4" w:rsidRDefault="00203F2F" w:rsidP="004905DE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24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37C1BD0" w14:textId="6B7DD463" w:rsidR="00D77465" w:rsidRDefault="00DE2C73" w:rsidP="00DE2C73">
      <w:pPr>
        <w:pStyle w:val="a7"/>
        <w:tabs>
          <w:tab w:val="left" w:pos="4678"/>
        </w:tabs>
        <w:ind w:left="43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От: </w:t>
      </w:r>
      <w:proofErr w:type="spellStart"/>
      <w:r w:rsidR="00415D4B">
        <w:rPr>
          <w:rFonts w:ascii="Times New Roman" w:hAnsi="Times New Roman" w:cs="Times New Roman"/>
          <w:b/>
          <w:sz w:val="28"/>
          <w:szCs w:val="28"/>
        </w:rPr>
        <w:t>Азимуродова</w:t>
      </w:r>
      <w:proofErr w:type="spellEnd"/>
      <w:r w:rsidR="00415D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5D4B">
        <w:rPr>
          <w:rFonts w:ascii="Times New Roman" w:hAnsi="Times New Roman" w:cs="Times New Roman"/>
          <w:b/>
          <w:sz w:val="28"/>
          <w:szCs w:val="28"/>
        </w:rPr>
        <w:t>Мирзомурод</w:t>
      </w:r>
      <w:proofErr w:type="spellEnd"/>
      <w:r w:rsidR="00415D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5D4B">
        <w:rPr>
          <w:rFonts w:ascii="Times New Roman" w:hAnsi="Times New Roman" w:cs="Times New Roman"/>
          <w:b/>
          <w:sz w:val="28"/>
          <w:szCs w:val="28"/>
        </w:rPr>
        <w:t>Бобомуродовича</w:t>
      </w:r>
      <w:proofErr w:type="spellEnd"/>
    </w:p>
    <w:p w14:paraId="459B2AAD" w14:textId="1FBD3324" w:rsidR="00A15663" w:rsidRPr="00A15663" w:rsidRDefault="00A15663" w:rsidP="00DE2C73">
      <w:pPr>
        <w:pStyle w:val="a7"/>
        <w:tabs>
          <w:tab w:val="left" w:pos="4678"/>
        </w:tabs>
        <w:ind w:left="4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Гражданина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Респ.Таджикистан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15D4B">
        <w:rPr>
          <w:rFonts w:ascii="Times New Roman" w:hAnsi="Times New Roman" w:cs="Times New Roman"/>
          <w:bCs/>
          <w:sz w:val="28"/>
          <w:szCs w:val="28"/>
        </w:rPr>
        <w:t>01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15D4B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.19</w:t>
      </w:r>
      <w:r w:rsidR="00415D4B">
        <w:rPr>
          <w:rFonts w:ascii="Times New Roman" w:hAnsi="Times New Roman" w:cs="Times New Roman"/>
          <w:bCs/>
          <w:sz w:val="28"/>
          <w:szCs w:val="28"/>
        </w:rPr>
        <w:t>62</w:t>
      </w:r>
      <w:r>
        <w:rPr>
          <w:rFonts w:ascii="Times New Roman" w:hAnsi="Times New Roman" w:cs="Times New Roman"/>
          <w:bCs/>
          <w:sz w:val="28"/>
          <w:szCs w:val="28"/>
        </w:rPr>
        <w:t>г.р.</w:t>
      </w:r>
    </w:p>
    <w:p w14:paraId="552F79F8" w14:textId="30AC7822" w:rsidR="0066795F" w:rsidRDefault="00D77465" w:rsidP="00A15663">
      <w:pPr>
        <w:pStyle w:val="a7"/>
        <w:tabs>
          <w:tab w:val="left" w:pos="142"/>
          <w:tab w:val="left" w:pos="4678"/>
        </w:tabs>
        <w:ind w:left="4395"/>
        <w:rPr>
          <w:rFonts w:ascii="Times New Roman" w:hAnsi="Times New Roman" w:cs="Times New Roman"/>
          <w:sz w:val="28"/>
          <w:szCs w:val="28"/>
        </w:rPr>
      </w:pPr>
      <w:r w:rsidRPr="00DE2C73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415D4B" w:rsidRPr="00415D4B">
        <w:rPr>
          <w:rFonts w:ascii="Times New Roman" w:hAnsi="Times New Roman" w:cs="Times New Roman"/>
          <w:sz w:val="28"/>
          <w:szCs w:val="28"/>
        </w:rPr>
        <w:t>Калужская область, МОСП дер. Верховье, ул. с/т «Окороков», уч. 16</w:t>
      </w:r>
    </w:p>
    <w:p w14:paraId="2C278B34" w14:textId="50390A1A" w:rsidR="00A15663" w:rsidRDefault="00A15663" w:rsidP="00A15663">
      <w:pPr>
        <w:pStyle w:val="a7"/>
        <w:tabs>
          <w:tab w:val="left" w:pos="142"/>
          <w:tab w:val="left" w:pos="4678"/>
        </w:tabs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№ </w:t>
      </w:r>
      <w:r w:rsidR="00415D4B">
        <w:rPr>
          <w:rFonts w:ascii="Times New Roman" w:hAnsi="Times New Roman" w:cs="Times New Roman"/>
          <w:sz w:val="28"/>
          <w:szCs w:val="28"/>
        </w:rPr>
        <w:t>403224920</w:t>
      </w:r>
      <w:r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415D4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15D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15D4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7456CC0" w14:textId="7D69CB67" w:rsidR="00415D4B" w:rsidRDefault="00415D4B" w:rsidP="00A15663">
      <w:pPr>
        <w:pStyle w:val="a7"/>
        <w:tabs>
          <w:tab w:val="left" w:pos="142"/>
          <w:tab w:val="left" w:pos="4678"/>
        </w:tabs>
        <w:ind w:left="4395"/>
        <w:rPr>
          <w:rFonts w:ascii="Times New Roman" w:hAnsi="Times New Roman" w:cs="Times New Roman"/>
          <w:sz w:val="28"/>
          <w:szCs w:val="28"/>
        </w:rPr>
      </w:pPr>
    </w:p>
    <w:p w14:paraId="027FB651" w14:textId="77777777" w:rsidR="00F35E72" w:rsidRPr="00F35E72" w:rsidRDefault="00F35E72" w:rsidP="00415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820396" w14:textId="77777777" w:rsidR="00F35E72" w:rsidRPr="0066795F" w:rsidRDefault="00DE2C73" w:rsidP="00667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2ED07A3F" w14:textId="77777777" w:rsidR="00DE2C73" w:rsidRPr="00BA6D62" w:rsidRDefault="00DE2C73" w:rsidP="00BA6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5B1B16" w14:textId="3A8BAF22" w:rsidR="00A15663" w:rsidRDefault="00A15663" w:rsidP="00DE2C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сведениям с официального сайта МВД России в отношении </w:t>
      </w:r>
      <w:proofErr w:type="spellStart"/>
      <w:r w:rsidR="00415D4B">
        <w:rPr>
          <w:rFonts w:ascii="Times New Roman" w:hAnsi="Times New Roman" w:cs="Times New Roman"/>
          <w:sz w:val="28"/>
          <w:szCs w:val="28"/>
        </w:rPr>
        <w:t>Азимуродова</w:t>
      </w:r>
      <w:proofErr w:type="spellEnd"/>
      <w:r w:rsidR="00415D4B">
        <w:rPr>
          <w:rFonts w:ascii="Times New Roman" w:hAnsi="Times New Roman" w:cs="Times New Roman"/>
          <w:sz w:val="28"/>
          <w:szCs w:val="28"/>
        </w:rPr>
        <w:t xml:space="preserve"> М.Б.</w:t>
      </w:r>
      <w:r w:rsidR="000F3075">
        <w:rPr>
          <w:rFonts w:ascii="Times New Roman" w:hAnsi="Times New Roman" w:cs="Times New Roman"/>
          <w:sz w:val="28"/>
          <w:szCs w:val="28"/>
        </w:rPr>
        <w:t xml:space="preserve"> принято решение о не разрешении въезда на территорию Российской Федерации, регион-инициатор </w:t>
      </w:r>
      <w:r w:rsidR="004905DE">
        <w:rPr>
          <w:rFonts w:ascii="Times New Roman" w:hAnsi="Times New Roman" w:cs="Times New Roman"/>
          <w:sz w:val="28"/>
          <w:szCs w:val="28"/>
        </w:rPr>
        <w:t>г. Москва</w:t>
      </w:r>
      <w:r w:rsidR="000F3075">
        <w:rPr>
          <w:rFonts w:ascii="Times New Roman" w:hAnsi="Times New Roman" w:cs="Times New Roman"/>
          <w:sz w:val="28"/>
          <w:szCs w:val="28"/>
        </w:rPr>
        <w:t>.</w:t>
      </w:r>
    </w:p>
    <w:p w14:paraId="0BD4CD76" w14:textId="77777777" w:rsidR="000F3075" w:rsidRPr="000F3075" w:rsidRDefault="000F3075" w:rsidP="000F30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75">
        <w:rPr>
          <w:rFonts w:ascii="Times New Roman" w:hAnsi="Times New Roman" w:cs="Times New Roman"/>
          <w:sz w:val="28"/>
          <w:szCs w:val="28"/>
        </w:rPr>
        <w:t>В силу ст. 55 Конституции РФ в Российской Федерации не должны издаваться законы, отменяющие или умаляющие права и свободы человека и гражданина.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1EF7142E" w14:textId="77777777" w:rsidR="000F3075" w:rsidRPr="000F3075" w:rsidRDefault="000F3075" w:rsidP="000F30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75">
        <w:rPr>
          <w:rFonts w:ascii="Times New Roman" w:hAnsi="Times New Roman" w:cs="Times New Roman"/>
          <w:sz w:val="28"/>
          <w:szCs w:val="28"/>
        </w:rPr>
        <w:t>Так, в Конституции Российской Федерации закреплено, что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 (статья 55, часть 3), а также не противоречит общепризнанным принципам и нормам международного права и международным договорам Российской Федерации (статья 15, часть 4, Конституции Российской Федерации).</w:t>
      </w:r>
    </w:p>
    <w:p w14:paraId="590CABB2" w14:textId="77777777" w:rsidR="000F3075" w:rsidRPr="000F3075" w:rsidRDefault="000F3075" w:rsidP="000F30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75">
        <w:rPr>
          <w:rFonts w:ascii="Times New Roman" w:hAnsi="Times New Roman" w:cs="Times New Roman"/>
          <w:sz w:val="28"/>
          <w:szCs w:val="28"/>
        </w:rPr>
        <w:t>Согласно ст. 8 Конвенции о защите прав человека и основных свобод вмешательство со стороны публичных властей в осуществление прав на уважение личной и семейной жизни не допускается, за исключением случаев, когда такое вмешательство предусмотрено законом и необходимо в демократическом обществе в интересах национальной безопасности и общественного порядка, экономического благосостояния страны, в целях предотвращения беспорядков и преступлений, для охраны здоровья или нравственности или защиты прав и свобод других лиц.</w:t>
      </w:r>
    </w:p>
    <w:p w14:paraId="0BAAFC8C" w14:textId="30F8AE1C" w:rsidR="000F3075" w:rsidRDefault="000F3075" w:rsidP="000F30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75">
        <w:rPr>
          <w:rFonts w:ascii="Times New Roman" w:hAnsi="Times New Roman" w:cs="Times New Roman"/>
          <w:sz w:val="28"/>
          <w:szCs w:val="28"/>
        </w:rPr>
        <w:t xml:space="preserve">Более того, семья и семейная жизнь, относясь к ценностям, находящимся под защитой Конституции Российской Федерации и международных договоров, не имеют, однако, безусловного во всех случаях преимущества перед другими конституционно значимыми ценностями, а наличие семьи не обеспечивает иностранным гражданам бесспорного иммунитета от законных и действенных принудительных мер в сфере миграционной политики, соразмерных опасности миграционных правонарушений (особенно массовых) и практике уклонения от </w:t>
      </w:r>
      <w:r w:rsidRPr="000F3075">
        <w:rPr>
          <w:rFonts w:ascii="Times New Roman" w:hAnsi="Times New Roman" w:cs="Times New Roman"/>
          <w:sz w:val="28"/>
          <w:szCs w:val="28"/>
        </w:rPr>
        <w:lastRenderedPageBreak/>
        <w:t>ответственности (Определение Конституционного Суда Российской Федерации от 5 марта 2014 г. № 628-О).</w:t>
      </w:r>
    </w:p>
    <w:p w14:paraId="4F3C45AF" w14:textId="55852330" w:rsidR="000F3075" w:rsidRDefault="000F3075" w:rsidP="000F30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75">
        <w:rPr>
          <w:rFonts w:ascii="Times New Roman" w:hAnsi="Times New Roman" w:cs="Times New Roman"/>
          <w:sz w:val="28"/>
          <w:szCs w:val="28"/>
        </w:rPr>
        <w:t>При этом, семейная жизнь в понимании названной статьи Конвенции и прецедентной практики Европейского Суда по правам человека охватывает существование семейных связей как между супругами, так и между родителями и детьми, в том числе совершеннолетними, и между другими родственниками; понятие «семейная жизнь» не относится исключительно к основанным на браке отношениям и может включать другие семейные связи.</w:t>
      </w:r>
    </w:p>
    <w:p w14:paraId="457B511D" w14:textId="6A9AA18D" w:rsidR="000F3075" w:rsidRPr="000F3075" w:rsidRDefault="000F3075" w:rsidP="000F30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75">
        <w:rPr>
          <w:rFonts w:ascii="Times New Roman" w:hAnsi="Times New Roman" w:cs="Times New Roman"/>
          <w:sz w:val="28"/>
          <w:szCs w:val="28"/>
        </w:rPr>
        <w:t>Таким образом, по смыслу положений международных договоров, решение вопроса о запрете на въезд в Российскую Федерацию допускается только в тех случаях, когда оно необходимо в демократическом обществе и соразмерно публично-правовым целям</w:t>
      </w:r>
      <w:r w:rsidR="00583DE0">
        <w:rPr>
          <w:rFonts w:ascii="Times New Roman" w:hAnsi="Times New Roman" w:cs="Times New Roman"/>
          <w:sz w:val="28"/>
          <w:szCs w:val="28"/>
        </w:rPr>
        <w:t>.</w:t>
      </w:r>
    </w:p>
    <w:p w14:paraId="6F95AB17" w14:textId="34E95EE1" w:rsidR="000F3075" w:rsidRDefault="000F3075" w:rsidP="000F30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75">
        <w:rPr>
          <w:rFonts w:ascii="Times New Roman" w:hAnsi="Times New Roman" w:cs="Times New Roman"/>
          <w:sz w:val="28"/>
          <w:szCs w:val="28"/>
        </w:rPr>
        <w:t>Тем не менее, не было учтено,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D4B">
        <w:rPr>
          <w:rFonts w:ascii="Times New Roman" w:hAnsi="Times New Roman" w:cs="Times New Roman"/>
          <w:sz w:val="28"/>
          <w:szCs w:val="28"/>
        </w:rPr>
        <w:t>Азимуродов</w:t>
      </w:r>
      <w:proofErr w:type="spellEnd"/>
      <w:r w:rsidR="00415D4B">
        <w:rPr>
          <w:rFonts w:ascii="Times New Roman" w:hAnsi="Times New Roman" w:cs="Times New Roman"/>
          <w:sz w:val="28"/>
          <w:szCs w:val="28"/>
        </w:rPr>
        <w:t xml:space="preserve"> М.Б.</w:t>
      </w:r>
      <w:r>
        <w:rPr>
          <w:rFonts w:ascii="Times New Roman" w:hAnsi="Times New Roman" w:cs="Times New Roman"/>
          <w:sz w:val="28"/>
          <w:szCs w:val="28"/>
        </w:rPr>
        <w:t xml:space="preserve"> имеет устойчивые социальные связи на территории Российской Федерации, имеет близких родственников, являющихся гражданами РФ</w:t>
      </w:r>
      <w:r w:rsidR="00415D4B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4905DE">
        <w:rPr>
          <w:rFonts w:ascii="Times New Roman" w:hAnsi="Times New Roman" w:cs="Times New Roman"/>
          <w:sz w:val="28"/>
          <w:szCs w:val="28"/>
        </w:rPr>
        <w:t>несовершеннолетнего ребенка</w:t>
      </w:r>
      <w:r w:rsidR="00415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D4B" w:rsidRPr="00415D4B">
        <w:rPr>
          <w:rFonts w:ascii="Times New Roman" w:hAnsi="Times New Roman" w:cs="Times New Roman"/>
          <w:sz w:val="28"/>
          <w:szCs w:val="28"/>
        </w:rPr>
        <w:t>Бобомуродов</w:t>
      </w:r>
      <w:r w:rsidR="00415D4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15D4B" w:rsidRPr="00415D4B">
        <w:rPr>
          <w:rFonts w:ascii="Times New Roman" w:hAnsi="Times New Roman" w:cs="Times New Roman"/>
          <w:sz w:val="28"/>
          <w:szCs w:val="28"/>
        </w:rPr>
        <w:t xml:space="preserve"> </w:t>
      </w:r>
      <w:r w:rsidR="004905DE">
        <w:rPr>
          <w:rFonts w:ascii="Times New Roman" w:hAnsi="Times New Roman" w:cs="Times New Roman"/>
          <w:sz w:val="28"/>
          <w:szCs w:val="28"/>
        </w:rPr>
        <w:t xml:space="preserve">Б.М., жену </w:t>
      </w:r>
      <w:proofErr w:type="spellStart"/>
      <w:r w:rsidR="004905DE">
        <w:rPr>
          <w:rFonts w:ascii="Times New Roman" w:hAnsi="Times New Roman" w:cs="Times New Roman"/>
          <w:sz w:val="28"/>
          <w:szCs w:val="28"/>
        </w:rPr>
        <w:t>Бобомуродову</w:t>
      </w:r>
      <w:proofErr w:type="spellEnd"/>
      <w:r w:rsidR="004905DE">
        <w:rPr>
          <w:rFonts w:ascii="Times New Roman" w:hAnsi="Times New Roman" w:cs="Times New Roman"/>
          <w:sz w:val="28"/>
          <w:szCs w:val="28"/>
        </w:rPr>
        <w:t xml:space="preserve"> А.М</w:t>
      </w:r>
      <w:r w:rsidR="00415D4B">
        <w:rPr>
          <w:rFonts w:ascii="Times New Roman" w:hAnsi="Times New Roman" w:cs="Times New Roman"/>
          <w:sz w:val="28"/>
          <w:szCs w:val="28"/>
        </w:rPr>
        <w:t>.</w:t>
      </w:r>
    </w:p>
    <w:p w14:paraId="7E39609C" w14:textId="4E6F5F98" w:rsidR="00583DE0" w:rsidRDefault="00FE3BAB" w:rsidP="004905DE">
      <w:pPr>
        <w:spacing w:after="0" w:line="240" w:lineRule="auto"/>
        <w:ind w:right="16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BAB">
        <w:rPr>
          <w:rFonts w:ascii="Times New Roman" w:hAnsi="Times New Roman" w:cs="Times New Roman"/>
          <w:sz w:val="28"/>
          <w:szCs w:val="28"/>
        </w:rPr>
        <w:t xml:space="preserve">Принимая во внимание изложенное, учитывая фактические обстоятельства данного дела, считаю, что </w:t>
      </w:r>
      <w:r>
        <w:rPr>
          <w:rFonts w:ascii="Times New Roman" w:hAnsi="Times New Roman" w:cs="Times New Roman"/>
          <w:sz w:val="28"/>
          <w:szCs w:val="28"/>
        </w:rPr>
        <w:t xml:space="preserve">решение о не разрешении въезда в РФ в отношении </w:t>
      </w:r>
      <w:proofErr w:type="spellStart"/>
      <w:r w:rsidR="00415D4B">
        <w:rPr>
          <w:rFonts w:ascii="Times New Roman" w:hAnsi="Times New Roman" w:cs="Times New Roman"/>
          <w:sz w:val="28"/>
          <w:szCs w:val="28"/>
        </w:rPr>
        <w:t>Азимуродова</w:t>
      </w:r>
      <w:proofErr w:type="spellEnd"/>
      <w:r w:rsidR="00415D4B">
        <w:rPr>
          <w:rFonts w:ascii="Times New Roman" w:hAnsi="Times New Roman" w:cs="Times New Roman"/>
          <w:sz w:val="28"/>
          <w:szCs w:val="28"/>
        </w:rPr>
        <w:t xml:space="preserve"> М.Б.</w:t>
      </w:r>
      <w:r w:rsidRPr="00FE3BAB">
        <w:rPr>
          <w:rFonts w:ascii="Times New Roman" w:hAnsi="Times New Roman" w:cs="Times New Roman"/>
          <w:sz w:val="28"/>
          <w:szCs w:val="28"/>
        </w:rPr>
        <w:t xml:space="preserve"> представляет собой серьезное вмешательство в сферу личной и семейной жизни, право на уважение, которой гарантируется ст.8 Конвенции о защите прав человека и основных свобод</w:t>
      </w:r>
      <w:r w:rsidR="004905DE">
        <w:rPr>
          <w:rFonts w:ascii="Times New Roman" w:hAnsi="Times New Roman" w:cs="Times New Roman"/>
          <w:sz w:val="28"/>
          <w:szCs w:val="28"/>
        </w:rPr>
        <w:t xml:space="preserve"> и подлежит отмене</w:t>
      </w:r>
      <w:r w:rsidRPr="00FE3BAB">
        <w:rPr>
          <w:rFonts w:ascii="Times New Roman" w:hAnsi="Times New Roman" w:cs="Times New Roman"/>
          <w:sz w:val="28"/>
          <w:szCs w:val="28"/>
        </w:rPr>
        <w:t>.</w:t>
      </w:r>
    </w:p>
    <w:p w14:paraId="61E6BAE8" w14:textId="399AB3BF" w:rsidR="00F2065A" w:rsidRDefault="00F2065A" w:rsidP="00FE3BAB">
      <w:pPr>
        <w:spacing w:after="0" w:line="240" w:lineRule="auto"/>
        <w:ind w:right="1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</w:t>
      </w:r>
    </w:p>
    <w:p w14:paraId="59090E96" w14:textId="77777777" w:rsidR="00290F3C" w:rsidRPr="00BA6D62" w:rsidRDefault="00290F3C" w:rsidP="00290F3C">
      <w:pPr>
        <w:spacing w:after="0" w:line="240" w:lineRule="auto"/>
        <w:ind w:right="163" w:firstLine="134"/>
        <w:jc w:val="both"/>
        <w:rPr>
          <w:rFonts w:ascii="Times New Roman" w:hAnsi="Times New Roman" w:cs="Times New Roman"/>
          <w:sz w:val="28"/>
          <w:szCs w:val="28"/>
        </w:rPr>
      </w:pPr>
    </w:p>
    <w:p w14:paraId="4B817485" w14:textId="77777777" w:rsidR="007D4CFF" w:rsidRPr="00290F3C" w:rsidRDefault="007D4CFF" w:rsidP="00290F3C">
      <w:pPr>
        <w:spacing w:after="0" w:line="240" w:lineRule="auto"/>
        <w:ind w:left="134" w:right="278" w:firstLine="6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3C">
        <w:rPr>
          <w:rFonts w:ascii="Times New Roman" w:hAnsi="Times New Roman" w:cs="Times New Roman"/>
          <w:b/>
          <w:sz w:val="28"/>
          <w:szCs w:val="28"/>
        </w:rPr>
        <w:t>ПРОШУ:</w:t>
      </w:r>
    </w:p>
    <w:p w14:paraId="405FFEF6" w14:textId="77777777" w:rsidR="007D4CFF" w:rsidRPr="00BA6D62" w:rsidRDefault="007D4CFF" w:rsidP="00BA6D62">
      <w:pPr>
        <w:spacing w:after="0" w:line="240" w:lineRule="auto"/>
        <w:ind w:left="134" w:right="278" w:firstLine="662"/>
        <w:jc w:val="both"/>
        <w:rPr>
          <w:rFonts w:ascii="Times New Roman" w:hAnsi="Times New Roman" w:cs="Times New Roman"/>
          <w:sz w:val="28"/>
          <w:szCs w:val="28"/>
        </w:rPr>
      </w:pPr>
    </w:p>
    <w:p w14:paraId="4B6052D6" w14:textId="7DBB7F84" w:rsidR="0024299D" w:rsidRDefault="0024299D" w:rsidP="00FE3BAB">
      <w:pPr>
        <w:spacing w:after="0" w:line="240" w:lineRule="auto"/>
        <w:ind w:left="134" w:right="278" w:firstLine="66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246">
        <w:rPr>
          <w:rFonts w:ascii="Times New Roman" w:hAnsi="Times New Roman" w:cs="Times New Roman"/>
          <w:sz w:val="28"/>
          <w:szCs w:val="28"/>
        </w:rPr>
        <w:t xml:space="preserve"> </w:t>
      </w:r>
      <w:r w:rsidR="00372B10" w:rsidRPr="00BA6D62">
        <w:rPr>
          <w:rFonts w:ascii="Times New Roman" w:hAnsi="Times New Roman" w:cs="Times New Roman"/>
          <w:sz w:val="28"/>
          <w:szCs w:val="28"/>
        </w:rPr>
        <w:t>Отменить решение</w:t>
      </w:r>
      <w:r w:rsidR="00290F3C">
        <w:rPr>
          <w:rFonts w:ascii="Times New Roman" w:hAnsi="Times New Roman" w:cs="Times New Roman"/>
          <w:sz w:val="28"/>
          <w:szCs w:val="28"/>
        </w:rPr>
        <w:t xml:space="preserve"> о неразрешении въезда на территорию Российской Федерации, принятое</w:t>
      </w:r>
      <w:r w:rsidR="00761755">
        <w:rPr>
          <w:rFonts w:ascii="Times New Roman" w:hAnsi="Times New Roman" w:cs="Times New Roman"/>
          <w:sz w:val="28"/>
          <w:szCs w:val="28"/>
        </w:rPr>
        <w:t xml:space="preserve"> </w:t>
      </w:r>
      <w:r w:rsidR="00FE3BAB">
        <w:rPr>
          <w:rFonts w:ascii="Times New Roman" w:hAnsi="Times New Roman" w:cs="Times New Roman"/>
          <w:sz w:val="28"/>
          <w:szCs w:val="28"/>
        </w:rPr>
        <w:t xml:space="preserve">в отношении гражданина Республики Таджикистан </w:t>
      </w:r>
      <w:proofErr w:type="spellStart"/>
      <w:r w:rsidR="00F2065A">
        <w:rPr>
          <w:rFonts w:ascii="Times New Roman" w:hAnsi="Times New Roman" w:cs="Times New Roman"/>
          <w:b/>
          <w:sz w:val="28"/>
          <w:szCs w:val="28"/>
        </w:rPr>
        <w:t>Азимуродова</w:t>
      </w:r>
      <w:proofErr w:type="spellEnd"/>
      <w:r w:rsidR="00F206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065A">
        <w:rPr>
          <w:rFonts w:ascii="Times New Roman" w:hAnsi="Times New Roman" w:cs="Times New Roman"/>
          <w:b/>
          <w:sz w:val="28"/>
          <w:szCs w:val="28"/>
        </w:rPr>
        <w:t>Мирзомурода</w:t>
      </w:r>
      <w:proofErr w:type="spellEnd"/>
      <w:r w:rsidR="00F206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065A">
        <w:rPr>
          <w:rFonts w:ascii="Times New Roman" w:hAnsi="Times New Roman" w:cs="Times New Roman"/>
          <w:b/>
          <w:sz w:val="28"/>
          <w:szCs w:val="28"/>
        </w:rPr>
        <w:t>Бобомуродовича</w:t>
      </w:r>
      <w:proofErr w:type="spellEnd"/>
      <w:r w:rsidR="00FE3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65A">
        <w:rPr>
          <w:rFonts w:ascii="Times New Roman" w:hAnsi="Times New Roman" w:cs="Times New Roman"/>
          <w:bCs/>
          <w:sz w:val="28"/>
          <w:szCs w:val="28"/>
        </w:rPr>
        <w:t>01</w:t>
      </w:r>
      <w:r w:rsidR="00FE3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065A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FE3BAB">
        <w:rPr>
          <w:rFonts w:ascii="Times New Roman" w:hAnsi="Times New Roman" w:cs="Times New Roman"/>
          <w:bCs/>
          <w:sz w:val="28"/>
          <w:szCs w:val="28"/>
        </w:rPr>
        <w:t xml:space="preserve"> 19</w:t>
      </w:r>
      <w:r w:rsidR="00F2065A">
        <w:rPr>
          <w:rFonts w:ascii="Times New Roman" w:hAnsi="Times New Roman" w:cs="Times New Roman"/>
          <w:bCs/>
          <w:sz w:val="28"/>
          <w:szCs w:val="28"/>
        </w:rPr>
        <w:t>62</w:t>
      </w:r>
      <w:r w:rsidR="00FE3BAB">
        <w:rPr>
          <w:rFonts w:ascii="Times New Roman" w:hAnsi="Times New Roman" w:cs="Times New Roman"/>
          <w:bCs/>
          <w:sz w:val="28"/>
          <w:szCs w:val="28"/>
        </w:rPr>
        <w:t xml:space="preserve"> года рождения.</w:t>
      </w:r>
    </w:p>
    <w:p w14:paraId="500D7063" w14:textId="77777777" w:rsidR="0024299D" w:rsidRDefault="0024299D" w:rsidP="00BA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D58D6" w14:textId="77777777" w:rsidR="0024299D" w:rsidRPr="006849DC" w:rsidRDefault="0024299D" w:rsidP="00BA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5DF88" w14:textId="77777777" w:rsidR="00CC622F" w:rsidRPr="00187F06" w:rsidRDefault="00CC622F" w:rsidP="00BA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D63CA" w14:textId="77777777" w:rsidR="0024299D" w:rsidRDefault="0024299D" w:rsidP="00BA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AD2A90" w14:textId="479F68A9" w:rsidR="0022106E" w:rsidRDefault="00212246" w:rsidP="00BA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05D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905DE">
        <w:rPr>
          <w:rFonts w:ascii="Times New Roman" w:hAnsi="Times New Roman" w:cs="Times New Roman"/>
          <w:sz w:val="28"/>
          <w:szCs w:val="28"/>
        </w:rPr>
        <w:t>____________</w:t>
      </w:r>
      <w:r w:rsidR="00761755">
        <w:rPr>
          <w:rFonts w:ascii="Times New Roman" w:hAnsi="Times New Roman" w:cs="Times New Roman"/>
          <w:sz w:val="28"/>
          <w:szCs w:val="28"/>
        </w:rPr>
        <w:t xml:space="preserve"> 202</w:t>
      </w:r>
      <w:r w:rsidR="004905DE">
        <w:rPr>
          <w:rFonts w:ascii="Times New Roman" w:hAnsi="Times New Roman" w:cs="Times New Roman"/>
          <w:sz w:val="28"/>
          <w:szCs w:val="28"/>
        </w:rPr>
        <w:t>3</w:t>
      </w:r>
      <w:r w:rsidR="0024299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905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="00F2065A">
        <w:rPr>
          <w:rFonts w:ascii="Times New Roman" w:hAnsi="Times New Roman" w:cs="Times New Roman"/>
          <w:sz w:val="28"/>
          <w:szCs w:val="28"/>
        </w:rPr>
        <w:t>Азимуродов</w:t>
      </w:r>
      <w:proofErr w:type="spellEnd"/>
      <w:r w:rsidR="00F2065A">
        <w:rPr>
          <w:rFonts w:ascii="Times New Roman" w:hAnsi="Times New Roman" w:cs="Times New Roman"/>
          <w:sz w:val="28"/>
          <w:szCs w:val="28"/>
        </w:rPr>
        <w:t xml:space="preserve"> М.Б.</w:t>
      </w:r>
      <w:r w:rsidR="00761755">
        <w:rPr>
          <w:rFonts w:ascii="Times New Roman" w:hAnsi="Times New Roman" w:cs="Times New Roman"/>
          <w:sz w:val="28"/>
          <w:szCs w:val="28"/>
        </w:rPr>
        <w:t xml:space="preserve">  </w:t>
      </w:r>
      <w:r w:rsidR="00FE3B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6A06B" w14:textId="77777777" w:rsidR="0022106E" w:rsidRPr="00660450" w:rsidRDefault="0022106E" w:rsidP="00BA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106E" w:rsidRPr="00660450" w:rsidSect="00565AF0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A8"/>
    <w:rsid w:val="00000A0B"/>
    <w:rsid w:val="00026462"/>
    <w:rsid w:val="00030C6D"/>
    <w:rsid w:val="000771A2"/>
    <w:rsid w:val="000D3DF7"/>
    <w:rsid w:val="000F3075"/>
    <w:rsid w:val="00123122"/>
    <w:rsid w:val="00187F06"/>
    <w:rsid w:val="00203F2F"/>
    <w:rsid w:val="00207830"/>
    <w:rsid w:val="00212246"/>
    <w:rsid w:val="0022106E"/>
    <w:rsid w:val="0024299D"/>
    <w:rsid w:val="002507D4"/>
    <w:rsid w:val="00290F3C"/>
    <w:rsid w:val="003062B2"/>
    <w:rsid w:val="00372B10"/>
    <w:rsid w:val="00415D4B"/>
    <w:rsid w:val="004905DE"/>
    <w:rsid w:val="00565AF0"/>
    <w:rsid w:val="00583DE0"/>
    <w:rsid w:val="005A4AD8"/>
    <w:rsid w:val="005C085B"/>
    <w:rsid w:val="00617472"/>
    <w:rsid w:val="00660450"/>
    <w:rsid w:val="0066795F"/>
    <w:rsid w:val="006849DC"/>
    <w:rsid w:val="006D37D0"/>
    <w:rsid w:val="006F0846"/>
    <w:rsid w:val="006F35E9"/>
    <w:rsid w:val="007373A8"/>
    <w:rsid w:val="00761755"/>
    <w:rsid w:val="007B28D4"/>
    <w:rsid w:val="007B6C65"/>
    <w:rsid w:val="007B7CCF"/>
    <w:rsid w:val="007D4CFF"/>
    <w:rsid w:val="0086337C"/>
    <w:rsid w:val="00945A9E"/>
    <w:rsid w:val="0099164D"/>
    <w:rsid w:val="00A1049F"/>
    <w:rsid w:val="00A15663"/>
    <w:rsid w:val="00A90352"/>
    <w:rsid w:val="00B95BED"/>
    <w:rsid w:val="00BA6D62"/>
    <w:rsid w:val="00BC1CAC"/>
    <w:rsid w:val="00BE75E8"/>
    <w:rsid w:val="00C206DE"/>
    <w:rsid w:val="00CC0A65"/>
    <w:rsid w:val="00CC622F"/>
    <w:rsid w:val="00D278C7"/>
    <w:rsid w:val="00D77465"/>
    <w:rsid w:val="00D87872"/>
    <w:rsid w:val="00DD4990"/>
    <w:rsid w:val="00DE2C73"/>
    <w:rsid w:val="00E6446B"/>
    <w:rsid w:val="00E666E3"/>
    <w:rsid w:val="00E97BDA"/>
    <w:rsid w:val="00ED3C32"/>
    <w:rsid w:val="00F2065A"/>
    <w:rsid w:val="00F35E72"/>
    <w:rsid w:val="00F6311C"/>
    <w:rsid w:val="00F85891"/>
    <w:rsid w:val="00FC4AF0"/>
    <w:rsid w:val="00FE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C974"/>
  <w15:docId w15:val="{FCA7BA27-CE9F-433D-AE3F-DFDC88E1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6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rsid w:val="00212246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3"/>
    <w:rsid w:val="00212246"/>
    <w:pPr>
      <w:shd w:val="clear" w:color="auto" w:fill="FFFFFF"/>
      <w:spacing w:after="180" w:line="216" w:lineRule="exact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CC622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CC62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7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46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77465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77465"/>
    <w:rPr>
      <w:color w:val="0000FF"/>
      <w:u w:val="single"/>
    </w:rPr>
  </w:style>
  <w:style w:type="paragraph" w:styleId="22">
    <w:name w:val="Body Text Indent 2"/>
    <w:basedOn w:val="a"/>
    <w:link w:val="23"/>
    <w:semiHidden/>
    <w:unhideWhenUsed/>
    <w:rsid w:val="00D77465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D774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1655</TotalTime>
  <Pages>2</Pages>
  <Words>544</Words>
  <Characters>3605</Characters>
  <Application>Microsoft Office Word</Application>
  <DocSecurity>0</DocSecurity>
  <Lines>80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коллегия адвокатов Legal-C</Company>
  <LinksUpToDate>false</LinksUpToDate>
  <CharactersWithSpaces>4198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отмене неразрешения въезда в РФ</dc:title>
  <dc:subject/>
  <dc:creator>адвокат Лошаков С.В.</dc:creator>
  <cp:keywords>отмена зпарета на въезд в Россию</cp:keywords>
  <dc:description/>
  <cp:lastModifiedBy>Microsoft Office User</cp:lastModifiedBy>
  <cp:revision>26</cp:revision>
  <cp:lastPrinted>2021-09-22T10:53:00Z</cp:lastPrinted>
  <dcterms:created xsi:type="dcterms:W3CDTF">2019-09-22T14:31:00Z</dcterms:created>
  <dcterms:modified xsi:type="dcterms:W3CDTF">2023-09-13T22:23:00Z</dcterms:modified>
  <cp:category/>
</cp:coreProperties>
</file>